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85DDF" w:rsidRPr="00C85DDF" w:rsidRDefault="00C85DDF" w:rsidP="00C85DDF">
      <w:pPr>
        <w:widowControl w:val="0"/>
        <w:autoSpaceDE w:val="0"/>
        <w:autoSpaceDN w:val="0"/>
        <w:adjustRightInd w:val="0"/>
        <w:spacing w:line="276" w:lineRule="auto"/>
        <w:ind w:left="-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47700"/>
            <wp:effectExtent l="0" t="0" r="9525" b="0"/>
            <wp:docPr id="1" name="Рисунок 1" descr="Внуковское СП-гер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нуковское СП-герб конту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DDF" w:rsidRPr="00C85DDF" w:rsidRDefault="00C85DDF" w:rsidP="00C85DDF">
      <w:pPr>
        <w:widowControl w:val="0"/>
        <w:autoSpaceDE w:val="0"/>
        <w:autoSpaceDN w:val="0"/>
        <w:adjustRightInd w:val="0"/>
        <w:spacing w:line="276" w:lineRule="auto"/>
        <w:ind w:left="-426"/>
        <w:jc w:val="center"/>
        <w:rPr>
          <w:b/>
          <w:sz w:val="28"/>
          <w:szCs w:val="28"/>
        </w:rPr>
      </w:pPr>
      <w:r w:rsidRPr="00C85DDF">
        <w:rPr>
          <w:b/>
          <w:sz w:val="28"/>
          <w:szCs w:val="28"/>
        </w:rPr>
        <w:t>СОВЕТ ДЕПУТАТОВ</w:t>
      </w:r>
    </w:p>
    <w:p w:rsidR="00C85DDF" w:rsidRPr="00C85DDF" w:rsidRDefault="00C85DDF" w:rsidP="00C85DDF">
      <w:pPr>
        <w:widowControl w:val="0"/>
        <w:autoSpaceDE w:val="0"/>
        <w:autoSpaceDN w:val="0"/>
        <w:adjustRightInd w:val="0"/>
        <w:spacing w:line="276" w:lineRule="auto"/>
        <w:ind w:left="-426"/>
        <w:jc w:val="center"/>
        <w:rPr>
          <w:b/>
          <w:sz w:val="28"/>
          <w:szCs w:val="28"/>
        </w:rPr>
      </w:pPr>
      <w:r w:rsidRPr="00C85DDF">
        <w:rPr>
          <w:b/>
          <w:sz w:val="28"/>
          <w:szCs w:val="28"/>
        </w:rPr>
        <w:t>ПОСЕЛЕНИЯ ВНУКОВСКОЕ В ГОРОДЕ МОСКВЕ</w:t>
      </w:r>
    </w:p>
    <w:p w:rsidR="00C85DDF" w:rsidRPr="00C85DDF" w:rsidRDefault="00C85DDF" w:rsidP="00C85DD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b/>
          <w:sz w:val="26"/>
          <w:szCs w:val="26"/>
        </w:rPr>
      </w:pPr>
    </w:p>
    <w:p w:rsidR="00883411" w:rsidRDefault="00883411" w:rsidP="001F3B2A">
      <w:pPr>
        <w:widowControl w:val="0"/>
        <w:autoSpaceDE w:val="0"/>
        <w:autoSpaceDN w:val="0"/>
        <w:adjustRightInd w:val="0"/>
        <w:spacing w:line="276" w:lineRule="auto"/>
        <w:ind w:left="-426"/>
        <w:jc w:val="center"/>
        <w:rPr>
          <w:b/>
          <w:sz w:val="28"/>
          <w:szCs w:val="28"/>
        </w:rPr>
      </w:pPr>
    </w:p>
    <w:p w:rsidR="00007EAA" w:rsidRDefault="00C85DDF" w:rsidP="001F3B2A">
      <w:pPr>
        <w:widowControl w:val="0"/>
        <w:autoSpaceDE w:val="0"/>
        <w:autoSpaceDN w:val="0"/>
        <w:adjustRightInd w:val="0"/>
        <w:spacing w:line="276" w:lineRule="auto"/>
        <w:ind w:left="-426"/>
        <w:jc w:val="center"/>
        <w:rPr>
          <w:b/>
          <w:sz w:val="28"/>
          <w:szCs w:val="28"/>
        </w:rPr>
      </w:pPr>
      <w:r w:rsidRPr="00C85DDF">
        <w:rPr>
          <w:b/>
          <w:sz w:val="28"/>
          <w:szCs w:val="28"/>
        </w:rPr>
        <w:t>РЕШЕНИ</w:t>
      </w:r>
      <w:r w:rsidR="00883411">
        <w:rPr>
          <w:b/>
          <w:sz w:val="28"/>
          <w:szCs w:val="28"/>
        </w:rPr>
        <w:t>Е</w:t>
      </w:r>
    </w:p>
    <w:p w:rsidR="001F3B2A" w:rsidRPr="00007EAA" w:rsidRDefault="001F3B2A" w:rsidP="001F3B2A">
      <w:pPr>
        <w:widowControl w:val="0"/>
        <w:autoSpaceDE w:val="0"/>
        <w:autoSpaceDN w:val="0"/>
        <w:adjustRightInd w:val="0"/>
        <w:spacing w:line="276" w:lineRule="auto"/>
        <w:ind w:left="-426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917"/>
        <w:gridCol w:w="2286"/>
        <w:gridCol w:w="2138"/>
        <w:gridCol w:w="443"/>
        <w:gridCol w:w="1916"/>
      </w:tblGrid>
      <w:tr w:rsidR="00C85DDF" w:rsidRPr="00C85DDF" w:rsidTr="0091796C">
        <w:trPr>
          <w:trHeight w:val="121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85DDF" w:rsidRPr="004907DB" w:rsidRDefault="00C85DDF" w:rsidP="00C85D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907DB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</w:tcPr>
          <w:p w:rsidR="00C85DDF" w:rsidRPr="004907DB" w:rsidRDefault="00883411" w:rsidP="0052662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29.11.2023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C85DDF" w:rsidRPr="004907DB" w:rsidRDefault="00C85DDF" w:rsidP="00C85DD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C85DDF" w:rsidRPr="004907DB" w:rsidRDefault="00C85DDF" w:rsidP="00C85D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C85DDF" w:rsidRPr="004907DB" w:rsidRDefault="00C85DDF" w:rsidP="00C85DDF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4907D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</w:tcPr>
          <w:p w:rsidR="00C85DDF" w:rsidRPr="004907DB" w:rsidRDefault="00883411" w:rsidP="00C85D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1/5</w:t>
            </w:r>
          </w:p>
        </w:tc>
      </w:tr>
    </w:tbl>
    <w:p w:rsidR="00C85DDF" w:rsidRPr="00C85DDF" w:rsidRDefault="00C85DDF" w:rsidP="00C85DDF">
      <w:pPr>
        <w:shd w:val="clear" w:color="auto" w:fill="FFFFFF"/>
        <w:rPr>
          <w:b/>
          <w:bCs/>
          <w:sz w:val="24"/>
          <w:szCs w:val="24"/>
        </w:rPr>
      </w:pPr>
    </w:p>
    <w:p w:rsidR="008C6035" w:rsidRPr="00C06B37" w:rsidRDefault="00C85DDF" w:rsidP="00ED15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B3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51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C10">
        <w:rPr>
          <w:rFonts w:ascii="Times New Roman" w:hAnsi="Times New Roman" w:cs="Times New Roman"/>
          <w:color w:val="000000"/>
          <w:sz w:val="28"/>
          <w:szCs w:val="28"/>
        </w:rPr>
        <w:t>принятии из собственности города Москвы в муниципальную собственность поселения Внуковское в городе Москве движимого имущества</w:t>
      </w:r>
      <w:r w:rsidR="00E542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5DDF" w:rsidRPr="00C85DDF" w:rsidRDefault="00C85DDF" w:rsidP="00ED157F">
      <w:pPr>
        <w:widowControl w:val="0"/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</w:p>
    <w:p w:rsidR="00D51C9C" w:rsidRDefault="00E542E0" w:rsidP="00D92C1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D92C10">
        <w:rPr>
          <w:sz w:val="28"/>
          <w:szCs w:val="28"/>
        </w:rPr>
        <w:t xml:space="preserve"> Постановлением Правительства Российской Федерации от 13.06.2006 № 374 «</w:t>
      </w:r>
      <w:r w:rsidR="00D92C10" w:rsidRPr="00D92C10">
        <w:rPr>
          <w:sz w:val="28"/>
          <w:szCs w:val="28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="00D92C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Законом города Москвы </w:t>
      </w:r>
      <w:r w:rsidR="005C24EE">
        <w:rPr>
          <w:sz w:val="28"/>
          <w:szCs w:val="28"/>
        </w:rPr>
        <w:t>от 06.11.2002 № 56 «Об организации местного самоуправления в городе Москве»,</w:t>
      </w:r>
      <w:r w:rsidR="00D92C10">
        <w:rPr>
          <w:sz w:val="28"/>
          <w:szCs w:val="28"/>
        </w:rPr>
        <w:t xml:space="preserve"> Положением о порядке управления и распоряжения имуществом, находящимся в муниципальной собственности поселения Внуковское в городе Москве, утвержденным Решением Совета депутатов поселения Внуковское от 18.12.2014 № 3/18, Уставом поселения Внуковское в городе Москве,</w:t>
      </w:r>
      <w:r w:rsidR="005C24EE">
        <w:rPr>
          <w:sz w:val="28"/>
          <w:szCs w:val="28"/>
        </w:rPr>
        <w:t xml:space="preserve">  </w:t>
      </w:r>
    </w:p>
    <w:p w:rsidR="00110D28" w:rsidRPr="00C85DDF" w:rsidRDefault="00D35784" w:rsidP="00ED157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5DDF" w:rsidRDefault="00E3106D" w:rsidP="00ED15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06D">
        <w:rPr>
          <w:rFonts w:ascii="Times New Roman" w:hAnsi="Times New Roman" w:cs="Times New Roman"/>
          <w:sz w:val="28"/>
          <w:szCs w:val="28"/>
        </w:rPr>
        <w:t>Совет депутатов РЕШИЛ</w:t>
      </w:r>
      <w:r w:rsidR="00293381">
        <w:rPr>
          <w:rFonts w:ascii="Times New Roman" w:hAnsi="Times New Roman" w:cs="Times New Roman"/>
          <w:sz w:val="28"/>
          <w:szCs w:val="28"/>
        </w:rPr>
        <w:t>:</w:t>
      </w:r>
    </w:p>
    <w:p w:rsidR="00110D28" w:rsidRDefault="00110D28" w:rsidP="00ED15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8D6" w:rsidRDefault="00110D28" w:rsidP="00FD5A92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FA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92C10">
        <w:rPr>
          <w:rFonts w:ascii="Times New Roman" w:hAnsi="Times New Roman" w:cs="Times New Roman"/>
          <w:b w:val="0"/>
          <w:sz w:val="28"/>
          <w:szCs w:val="28"/>
        </w:rPr>
        <w:t xml:space="preserve">Принять из собственности города Москвы в муниципальную собственность поселения Внуковское в городе Москве движимое имущество согласно приложению. </w:t>
      </w:r>
    </w:p>
    <w:p w:rsidR="00FD5A92" w:rsidRDefault="00FD5A92" w:rsidP="00FD5A92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D92C10">
        <w:rPr>
          <w:rFonts w:ascii="Times New Roman" w:hAnsi="Times New Roman" w:cs="Times New Roman"/>
          <w:b w:val="0"/>
          <w:sz w:val="28"/>
          <w:szCs w:val="28"/>
        </w:rPr>
        <w:t xml:space="preserve">Направить настоящее решение </w:t>
      </w:r>
      <w:r w:rsidR="001F3B2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92C10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1F3B2A">
        <w:rPr>
          <w:rFonts w:ascii="Times New Roman" w:hAnsi="Times New Roman" w:cs="Times New Roman"/>
          <w:b w:val="0"/>
          <w:sz w:val="28"/>
          <w:szCs w:val="28"/>
        </w:rPr>
        <w:t>ю</w:t>
      </w:r>
      <w:r w:rsidR="00D92C10">
        <w:rPr>
          <w:rFonts w:ascii="Times New Roman" w:hAnsi="Times New Roman" w:cs="Times New Roman"/>
          <w:b w:val="0"/>
          <w:sz w:val="28"/>
          <w:szCs w:val="28"/>
        </w:rPr>
        <w:t xml:space="preserve"> поселения Внуковское для проведения необходимых мероприятий по принятию движимого имущества, указанного в п. 1 настоящего решения, в муниципальную собственность.</w:t>
      </w:r>
    </w:p>
    <w:p w:rsidR="0016036E" w:rsidRPr="0016036E" w:rsidRDefault="00FD5A92" w:rsidP="00ED157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ourier New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16036E" w:rsidRPr="0016036E">
        <w:rPr>
          <w:sz w:val="28"/>
          <w:szCs w:val="28"/>
        </w:rPr>
        <w:t xml:space="preserve">. Контроль за выполнением настоящего решения возложить на главу поселения Внуковское в городе Москве </w:t>
      </w:r>
      <w:r w:rsidR="00AC031F">
        <w:rPr>
          <w:sz w:val="28"/>
          <w:szCs w:val="28"/>
        </w:rPr>
        <w:t xml:space="preserve">В.Ю. </w:t>
      </w:r>
      <w:r w:rsidR="0016036E" w:rsidRPr="0016036E">
        <w:rPr>
          <w:sz w:val="28"/>
          <w:szCs w:val="28"/>
        </w:rPr>
        <w:t>Цибульского</w:t>
      </w:r>
      <w:r w:rsidR="00AC031F">
        <w:rPr>
          <w:sz w:val="28"/>
          <w:szCs w:val="28"/>
        </w:rPr>
        <w:t>.</w:t>
      </w:r>
    </w:p>
    <w:p w:rsidR="001F3B2A" w:rsidRDefault="001F3B2A" w:rsidP="00ED157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3B2A" w:rsidRPr="001F3B2A" w:rsidRDefault="004D58AE" w:rsidP="001F3B2A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8AE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  </w:t>
      </w:r>
      <w:r w:rsidR="00ED157F">
        <w:rPr>
          <w:rFonts w:ascii="Times New Roman" w:hAnsi="Times New Roman" w:cs="Times New Roman"/>
          <w:sz w:val="28"/>
          <w:szCs w:val="28"/>
        </w:rPr>
        <w:t xml:space="preserve">  </w:t>
      </w:r>
      <w:r w:rsidR="003D2D03">
        <w:rPr>
          <w:rFonts w:ascii="Times New Roman" w:hAnsi="Times New Roman" w:cs="Times New Roman"/>
          <w:sz w:val="28"/>
          <w:szCs w:val="28"/>
        </w:rPr>
        <w:t xml:space="preserve">    </w:t>
      </w:r>
      <w:r w:rsidRPr="004D58AE">
        <w:rPr>
          <w:rFonts w:ascii="Times New Roman" w:hAnsi="Times New Roman" w:cs="Times New Roman"/>
          <w:sz w:val="28"/>
          <w:szCs w:val="28"/>
        </w:rPr>
        <w:t>В.Ю. Цибульский</w:t>
      </w:r>
      <w:r w:rsidR="001F3B2A">
        <w:rPr>
          <w:rFonts w:ascii="Times New Roman" w:hAnsi="Times New Roman" w:cs="Times New Roman"/>
          <w:sz w:val="28"/>
          <w:szCs w:val="28"/>
        </w:rPr>
        <w:br w:type="page"/>
      </w:r>
    </w:p>
    <w:p w:rsidR="001F3B2A" w:rsidRDefault="001F3B2A" w:rsidP="00ED157F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1F3B2A" w:rsidSect="00FD5A92">
          <w:footerReference w:type="first" r:id="rId9"/>
          <w:pgSz w:w="11906" w:h="16838" w:code="9"/>
          <w:pgMar w:top="567" w:right="567" w:bottom="567" w:left="1134" w:header="720" w:footer="510" w:gutter="0"/>
          <w:cols w:space="720"/>
          <w:titlePg/>
          <w:docGrid w:linePitch="272"/>
        </w:sectPr>
      </w:pPr>
    </w:p>
    <w:p w:rsidR="001F3B2A" w:rsidRPr="00972DF7" w:rsidRDefault="00972DF7" w:rsidP="00972DF7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2DF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к </w:t>
      </w:r>
    </w:p>
    <w:p w:rsidR="00972DF7" w:rsidRPr="00972DF7" w:rsidRDefault="00972DF7" w:rsidP="00972DF7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2DF7">
        <w:rPr>
          <w:rFonts w:ascii="Times New Roman" w:hAnsi="Times New Roman" w:cs="Times New Roman"/>
          <w:b w:val="0"/>
          <w:bCs w:val="0"/>
          <w:sz w:val="28"/>
          <w:szCs w:val="28"/>
        </w:rPr>
        <w:t>Решению Совета депутатов</w:t>
      </w:r>
    </w:p>
    <w:p w:rsidR="00972DF7" w:rsidRDefault="00972DF7" w:rsidP="00972DF7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2D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Внуковское от </w:t>
      </w:r>
      <w:r w:rsidR="00883411">
        <w:rPr>
          <w:rFonts w:ascii="Times New Roman" w:hAnsi="Times New Roman" w:cs="Times New Roman"/>
          <w:b w:val="0"/>
          <w:bCs w:val="0"/>
          <w:sz w:val="28"/>
          <w:szCs w:val="28"/>
        </w:rPr>
        <w:t>29.11.2023</w:t>
      </w:r>
      <w:r w:rsidRPr="00972D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8834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1/5</w:t>
      </w:r>
    </w:p>
    <w:p w:rsidR="00972DF7" w:rsidRPr="00972DF7" w:rsidRDefault="00972DF7" w:rsidP="00972DF7">
      <w:pPr>
        <w:pStyle w:val="ConsPlusTitle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2DF7" w:rsidRPr="00972DF7" w:rsidRDefault="00972DF7" w:rsidP="00972DF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DF7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72DF7" w:rsidRDefault="00972DF7" w:rsidP="00972DF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DF7">
        <w:rPr>
          <w:rFonts w:ascii="Times New Roman" w:hAnsi="Times New Roman" w:cs="Times New Roman"/>
          <w:sz w:val="28"/>
          <w:szCs w:val="28"/>
        </w:rPr>
        <w:t xml:space="preserve">движимого имущества, </w:t>
      </w:r>
      <w:r w:rsidR="00F20950">
        <w:rPr>
          <w:rFonts w:ascii="Times New Roman" w:hAnsi="Times New Roman" w:cs="Times New Roman"/>
          <w:sz w:val="28"/>
          <w:szCs w:val="28"/>
        </w:rPr>
        <w:t>передаваемого</w:t>
      </w:r>
      <w:r w:rsidRPr="00972DF7">
        <w:rPr>
          <w:rFonts w:ascii="Times New Roman" w:hAnsi="Times New Roman" w:cs="Times New Roman"/>
          <w:sz w:val="28"/>
          <w:szCs w:val="28"/>
        </w:rPr>
        <w:t xml:space="preserve"> из собственности города Москвы </w:t>
      </w:r>
      <w:r w:rsidR="00F20950">
        <w:rPr>
          <w:rFonts w:ascii="Times New Roman" w:hAnsi="Times New Roman" w:cs="Times New Roman"/>
          <w:sz w:val="28"/>
          <w:szCs w:val="28"/>
        </w:rPr>
        <w:br/>
      </w:r>
      <w:r w:rsidRPr="00972DF7">
        <w:rPr>
          <w:rFonts w:ascii="Times New Roman" w:hAnsi="Times New Roman" w:cs="Times New Roman"/>
          <w:sz w:val="28"/>
          <w:szCs w:val="28"/>
        </w:rPr>
        <w:t>в собственность</w:t>
      </w:r>
      <w:r w:rsidR="00F209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72DF7">
        <w:rPr>
          <w:rFonts w:ascii="Times New Roman" w:hAnsi="Times New Roman" w:cs="Times New Roman"/>
          <w:sz w:val="28"/>
          <w:szCs w:val="28"/>
        </w:rPr>
        <w:t>поселени</w:t>
      </w:r>
      <w:r w:rsidR="00F20950">
        <w:rPr>
          <w:rFonts w:ascii="Times New Roman" w:hAnsi="Times New Roman" w:cs="Times New Roman"/>
          <w:sz w:val="28"/>
          <w:szCs w:val="28"/>
        </w:rPr>
        <w:t>е</w:t>
      </w:r>
      <w:r w:rsidRPr="00972DF7">
        <w:rPr>
          <w:rFonts w:ascii="Times New Roman" w:hAnsi="Times New Roman" w:cs="Times New Roman"/>
          <w:sz w:val="28"/>
          <w:szCs w:val="28"/>
        </w:rPr>
        <w:t xml:space="preserve"> Внуковское в городе Москве</w:t>
      </w:r>
    </w:p>
    <w:p w:rsidR="00972DF7" w:rsidRDefault="00972DF7" w:rsidP="00972DF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6472"/>
        <w:gridCol w:w="2399"/>
        <w:gridCol w:w="1617"/>
        <w:gridCol w:w="2530"/>
        <w:gridCol w:w="2308"/>
      </w:tblGrid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  <w:vAlign w:val="center"/>
          </w:tcPr>
          <w:p w:rsidR="00972DF7" w:rsidRPr="004420A7" w:rsidRDefault="00972DF7" w:rsidP="00972DF7">
            <w:pPr>
              <w:ind w:left="5"/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Наименование передаваемого движимого имущества</w:t>
            </w:r>
          </w:p>
        </w:tc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Единица измерения</w:t>
            </w:r>
            <w:r w:rsidRPr="004420A7">
              <w:rPr>
                <w:sz w:val="28"/>
                <w:szCs w:val="28"/>
                <w:lang w:val="en-US"/>
              </w:rPr>
              <w:t xml:space="preserve"> (</w:t>
            </w:r>
            <w:r w:rsidRPr="004420A7">
              <w:rPr>
                <w:sz w:val="28"/>
                <w:szCs w:val="28"/>
              </w:rPr>
              <w:t>шт)</w:t>
            </w:r>
          </w:p>
        </w:tc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Стоимость за шт. (рублей)</w:t>
            </w:r>
          </w:p>
        </w:tc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 xml:space="preserve">Инвентарный номер </w:t>
            </w:r>
          </w:p>
        </w:tc>
      </w:tr>
      <w:tr w:rsidR="00972DF7" w:rsidTr="00972DF7">
        <w:tc>
          <w:tcPr>
            <w:tcW w:w="0" w:type="auto"/>
          </w:tcPr>
          <w:p w:rsidR="00972DF7" w:rsidRPr="00972DF7" w:rsidRDefault="00972DF7" w:rsidP="00972DF7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72D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972DF7" w:rsidRDefault="00972DF7" w:rsidP="00972DF7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72D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72DF7" w:rsidRPr="00972DF7" w:rsidRDefault="00972DF7" w:rsidP="00972DF7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72D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72DF7" w:rsidRPr="00972DF7" w:rsidRDefault="00972DF7" w:rsidP="00972DF7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72D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72DF7" w:rsidRPr="00972DF7" w:rsidRDefault="00972DF7" w:rsidP="00972DF7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72D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72DF7" w:rsidRPr="00972DF7" w:rsidRDefault="00972DF7" w:rsidP="00972DF7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72D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  <w:lang w:val="en-US"/>
              </w:rPr>
            </w:pPr>
            <w:r w:rsidRPr="004420A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outlineLvl w:val="4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Стационарный ящик для голосования (размер 600*600*1000)</w:t>
            </w:r>
          </w:p>
        </w:tc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outlineLvl w:val="4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11 200,00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outlineLvl w:val="4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110136034625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outlineLvl w:val="4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Стационарный ящик для голосования (размер 600*600*1000)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outlineLvl w:val="4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11 200,00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outlineLvl w:val="4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110136034627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outlineLvl w:val="4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Стационарный ящик для голосования (размер 600*600*1000)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outlineLvl w:val="4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11 200,00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outlineLvl w:val="4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110136034628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Переносной ящик для тайного голосования (размер 400*200*400)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4 367,00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Заб006569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Переносной ящик для тайного голосования (размер 400*200*400)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4 367,00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Заб006570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Переносной ящик для тайного голосования (размер 400*200*400)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4 367,00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Заб006571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Переносной ящик для тайного голосования (размер 400*200*400)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4 367,00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Заб006572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Переносной ящик для тайного голосования (размер 400*200*400)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4 367,00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Заб006573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Переносной ящик для тайного голосования (размер 400*200*400)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4 367,00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Заб006574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Переносной ящик для тайного голосования (размер 400*200*400)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4 367,00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Заб006575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Переносной ящик для тайного голосования (размер 400*200*400)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4 367,00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Заб006576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Переносной ящик для тайного голосования (размер 400*200*400)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4 367,00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Заб006577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Переносной ящик для тайного голосования (размер 400*200*400)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4 367,00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Заб006578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Переносной ящик для тайного голосования (размер 400*200*400)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4 367,00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Заб006579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  <w:lang w:val="en-US"/>
              </w:rPr>
            </w:pPr>
            <w:r w:rsidRPr="004420A7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Переносной ящик для тайного голосования (размер 400*200*400)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4 367,00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Заб006580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  <w:lang w:val="en-US"/>
              </w:rPr>
            </w:pPr>
            <w:r w:rsidRPr="004420A7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Переносной ящик для тайного голосования (размер 400*200*400)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4 367,00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Заб006581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  <w:lang w:val="en-US"/>
              </w:rPr>
            </w:pPr>
            <w:r w:rsidRPr="004420A7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Переносной ящик для тайного голосования (размер 400*200*400)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4 367,00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Заб006582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  <w:lang w:val="en-US"/>
              </w:rPr>
            </w:pPr>
            <w:r w:rsidRPr="004420A7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Переносной ящик для тайного голосования (размер 400*200*400)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4 367,00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Заб006583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  <w:lang w:val="en-US"/>
              </w:rPr>
            </w:pPr>
            <w:r w:rsidRPr="004420A7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Переносной ящик для тайного голосования (размер 400*200*400)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4 367,00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Заб006584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  <w:lang w:val="en-US"/>
              </w:rPr>
            </w:pPr>
            <w:r w:rsidRPr="004420A7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Переносной ящик для тайного голосования (размер 400*200*400)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4 367,00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Заб006585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  <w:lang w:val="en-US"/>
              </w:rPr>
            </w:pPr>
            <w:r w:rsidRPr="004420A7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Переносной ящик для тайного голосования (размер 400*200*400)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4 367,00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Заб006586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  <w:lang w:val="en-US"/>
              </w:rPr>
            </w:pPr>
            <w:r w:rsidRPr="004420A7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Переносной ящик для тайного голосования (размер 400*200*400)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4 367,00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Заб006587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  <w:lang w:val="en-US"/>
              </w:rPr>
            </w:pPr>
            <w:r w:rsidRPr="004420A7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Переносной ящик для тайного голосования (размер 400*200*400)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4 367,00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Заб006588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  <w:lang w:val="en-US"/>
              </w:rPr>
            </w:pPr>
            <w:r w:rsidRPr="004420A7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Переносной ящик для тайного голосования (размер 400*200*400)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4 367,00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Заб006589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  <w:lang w:val="en-US"/>
              </w:rPr>
            </w:pPr>
            <w:r w:rsidRPr="004420A7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 xml:space="preserve">Переносной ящик для тайного голосования (размер </w:t>
            </w:r>
            <w:r w:rsidRPr="004420A7">
              <w:rPr>
                <w:sz w:val="28"/>
                <w:szCs w:val="28"/>
              </w:rPr>
              <w:lastRenderedPageBreak/>
              <w:t>400*200*400)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lastRenderedPageBreak/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4 367,00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Заб006590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  <w:lang w:val="en-US"/>
              </w:rPr>
            </w:pPr>
            <w:r w:rsidRPr="004420A7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Переносной ящик для тайного голосования (размер 400*200*400)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4 367,00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Заб006591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  <w:lang w:val="en-US"/>
              </w:rPr>
            </w:pPr>
            <w:r w:rsidRPr="004420A7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Переносной ящик для тайного голосования (размер 400*200*400)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4 367,00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Заб006592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  <w:lang w:val="en-US"/>
              </w:rPr>
            </w:pPr>
            <w:r w:rsidRPr="004420A7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Переносной ящик для тайного голосования (размер 400*200*400)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4 367,00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Заб006593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  <w:lang w:val="en-US"/>
              </w:rPr>
            </w:pPr>
            <w:r w:rsidRPr="004420A7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Переносной ящик для тайного голосования (размер 400*200*400)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4 367,00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Заб006594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  <w:lang w:val="en-US"/>
              </w:rPr>
            </w:pPr>
            <w:r w:rsidRPr="004420A7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Переносной ящик для тайного голосования (размер 400*200*400)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4 367,00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Заб006595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  <w:lang w:val="en-US"/>
              </w:rPr>
            </w:pPr>
            <w:r w:rsidRPr="004420A7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outlineLvl w:val="4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Кабина для голосования двухсекционная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outlineLvl w:val="4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11 623,00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outlineLvl w:val="4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110136035239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  <w:lang w:val="en-US"/>
              </w:rPr>
            </w:pPr>
            <w:r w:rsidRPr="004420A7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outlineLvl w:val="4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Кабина для голосования двухсекционная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outlineLvl w:val="4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11 623,00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outlineLvl w:val="4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110136035240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  <w:lang w:val="en-US"/>
              </w:rPr>
            </w:pPr>
            <w:r w:rsidRPr="004420A7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Кабина для голосования для людей с нарушением опорно-двигательного аппарата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9 554,50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110136035210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  <w:lang w:val="en-US"/>
              </w:rPr>
            </w:pPr>
            <w:r w:rsidRPr="004420A7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Кабина для голосования для людей с нарушением опорно-двигательного аппарата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9 554,50</w:t>
            </w:r>
          </w:p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110136035211</w:t>
            </w:r>
          </w:p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  <w:lang w:val="en-US"/>
              </w:rPr>
            </w:pPr>
            <w:r w:rsidRPr="004420A7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outlineLvl w:val="4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Металлический шкаф SL-150.T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outlineLvl w:val="4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12 326,25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outlineLvl w:val="4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110136035195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  <w:lang w:val="en-US"/>
              </w:rPr>
            </w:pPr>
            <w:r w:rsidRPr="004420A7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outlineLvl w:val="4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Металлический шкаф SL-150.T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outlineLvl w:val="4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12 326,25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outlineLvl w:val="4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110136035196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  <w:lang w:val="en-US"/>
              </w:rPr>
            </w:pPr>
            <w:r w:rsidRPr="004420A7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outlineLvl w:val="4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Металлический шкаф SL-150.T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outlineLvl w:val="4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12 326,25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outlineLvl w:val="4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110136035197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  <w:lang w:val="en-US"/>
              </w:rPr>
            </w:pPr>
            <w:r w:rsidRPr="004420A7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outlineLvl w:val="4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Металлический шкаф SL-150.T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outlineLvl w:val="4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12 326,25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outlineLvl w:val="4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110136035198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  <w:lang w:val="en-US"/>
              </w:rPr>
            </w:pPr>
            <w:r w:rsidRPr="004420A7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outlineLvl w:val="4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Металлический шкаф SL-150.T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outlineLvl w:val="4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12 326,25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outlineLvl w:val="4"/>
              <w:rPr>
                <w:sz w:val="28"/>
                <w:szCs w:val="28"/>
              </w:rPr>
            </w:pPr>
            <w:r w:rsidRPr="004420A7">
              <w:rPr>
                <w:sz w:val="28"/>
                <w:szCs w:val="28"/>
              </w:rPr>
              <w:t>110136035199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7B77C4" w:rsidRDefault="00972DF7" w:rsidP="00972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color w:val="000000"/>
                <w:sz w:val="28"/>
                <w:szCs w:val="28"/>
              </w:rPr>
            </w:pPr>
            <w:r w:rsidRPr="00AE5871">
              <w:rPr>
                <w:color w:val="000000"/>
                <w:sz w:val="28"/>
                <w:szCs w:val="28"/>
              </w:rPr>
              <w:t>Бесконтактный инфракрасный термометр, модель F01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9500,00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Заб007191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7B77C4" w:rsidRDefault="00972DF7" w:rsidP="00972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color w:val="000000"/>
                <w:sz w:val="28"/>
                <w:szCs w:val="28"/>
              </w:rPr>
              <w:t>Бесконтактный инфракрасный термометр, модель F01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9500,00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Заб007192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color w:val="000000"/>
                <w:sz w:val="28"/>
                <w:szCs w:val="28"/>
              </w:rPr>
              <w:t>Бесконтактный инфракрасный термометр, модель F01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9500,00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Заб007194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color w:val="000000"/>
                <w:sz w:val="28"/>
                <w:szCs w:val="28"/>
              </w:rPr>
              <w:t>Бесконтактный инфракрасный термометр, модель F01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9500,00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Заб007195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color w:val="000000"/>
                <w:sz w:val="28"/>
                <w:szCs w:val="28"/>
              </w:rPr>
              <w:t xml:space="preserve">Бесконтактный инфракрасный термометр, модель </w:t>
            </w:r>
            <w:r w:rsidRPr="00AE5871">
              <w:rPr>
                <w:color w:val="000000"/>
                <w:sz w:val="28"/>
                <w:szCs w:val="28"/>
              </w:rPr>
              <w:lastRenderedPageBreak/>
              <w:t>F01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lastRenderedPageBreak/>
              <w:t>шт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9500,00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Заб007196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color w:val="000000"/>
                <w:sz w:val="28"/>
                <w:szCs w:val="28"/>
              </w:rPr>
              <w:t>Бесконтактный инфракрасный термометр, модель F01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9500,00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Заб007197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color w:val="000000"/>
                <w:sz w:val="28"/>
                <w:szCs w:val="28"/>
              </w:rPr>
              <w:t>Бесконтактный инфракрасный термометр, модель F01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9500,00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Заб007198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color w:val="000000"/>
                <w:sz w:val="28"/>
                <w:szCs w:val="28"/>
              </w:rPr>
              <w:t>Бесконтактный инфракрасный термометр, модель F01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9500,00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Заб007199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color w:val="000000"/>
                <w:sz w:val="28"/>
                <w:szCs w:val="28"/>
              </w:rPr>
              <w:t>Бесконтактный инфракрасный термометр, модель F01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9500,00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Заб007200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color w:val="000000"/>
                <w:sz w:val="28"/>
                <w:szCs w:val="28"/>
              </w:rPr>
              <w:t>Бесконтактный инфракрасный термометр, модель F01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9500,00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Заб007201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color w:val="000000"/>
                <w:sz w:val="28"/>
                <w:szCs w:val="28"/>
              </w:rPr>
              <w:t>Бесконтактный инфракрасный термометр, модель F01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9500,00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Заб007202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color w:val="000000"/>
                <w:sz w:val="28"/>
                <w:szCs w:val="28"/>
              </w:rPr>
              <w:t>Бесконтактный инфракрасный термометр, модель F01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9500,00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Заб007203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color w:val="000000"/>
                <w:sz w:val="28"/>
                <w:szCs w:val="28"/>
              </w:rPr>
              <w:t>Бесконтактный инфракрасный термометр, модель F01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9500,00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Заб007204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color w:val="000000"/>
                <w:sz w:val="28"/>
                <w:szCs w:val="28"/>
              </w:rPr>
              <w:t>Бесконтактный инфракрасный термометр, модель F01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9500,00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Заб007205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color w:val="000000"/>
                <w:sz w:val="28"/>
                <w:szCs w:val="28"/>
              </w:rPr>
              <w:t>Бесконтактный инфракрасный термометр, модель F01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9500,00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Заб007206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color w:val="000000"/>
                <w:sz w:val="28"/>
                <w:szCs w:val="28"/>
              </w:rPr>
              <w:t>Бесконтактный инфракрасный термометр, модель F01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9500,00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Заб007207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color w:val="000000"/>
                <w:sz w:val="28"/>
                <w:szCs w:val="28"/>
              </w:rPr>
              <w:t>Бесконтактный инфракрасный термометр, модель F01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9500,00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Заб007208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color w:val="000000"/>
                <w:sz w:val="28"/>
                <w:szCs w:val="28"/>
              </w:rPr>
              <w:t>Бесконтактный инфракрасный термометр, модель F01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9500,00</w:t>
            </w:r>
          </w:p>
        </w:tc>
        <w:tc>
          <w:tcPr>
            <w:tcW w:w="0" w:type="auto"/>
          </w:tcPr>
          <w:p w:rsidR="00972DF7" w:rsidRPr="00AE5871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Заб007209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tabs>
                <w:tab w:val="left" w:pos="3720"/>
              </w:tabs>
              <w:jc w:val="center"/>
              <w:outlineLvl w:val="4"/>
              <w:rPr>
                <w:sz w:val="28"/>
                <w:szCs w:val="28"/>
              </w:rPr>
            </w:pPr>
            <w:r w:rsidRPr="007B77C4">
              <w:rPr>
                <w:sz w:val="28"/>
                <w:szCs w:val="28"/>
              </w:rPr>
              <w:t>Планшетный компьютер</w:t>
            </w:r>
            <w:r>
              <w:rPr>
                <w:sz w:val="28"/>
                <w:szCs w:val="28"/>
              </w:rPr>
              <w:br/>
            </w:r>
            <w:r w:rsidRPr="007B77C4">
              <w:rPr>
                <w:sz w:val="28"/>
                <w:szCs w:val="28"/>
              </w:rPr>
              <w:t>Samsung Galaxy Tab Active2, SM-T395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outlineLvl w:val="4"/>
              <w:rPr>
                <w:sz w:val="28"/>
                <w:szCs w:val="28"/>
              </w:rPr>
            </w:pPr>
            <w:r w:rsidRPr="007B77C4">
              <w:rPr>
                <w:sz w:val="28"/>
                <w:szCs w:val="28"/>
              </w:rPr>
              <w:t>40896,6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outlineLvl w:val="4"/>
              <w:rPr>
                <w:sz w:val="28"/>
                <w:szCs w:val="28"/>
              </w:rPr>
            </w:pPr>
            <w:r w:rsidRPr="007B77C4">
              <w:rPr>
                <w:sz w:val="28"/>
                <w:szCs w:val="28"/>
              </w:rPr>
              <w:t>110134003013</w:t>
            </w:r>
          </w:p>
        </w:tc>
      </w:tr>
      <w:tr w:rsidR="00972DF7" w:rsidTr="00972DF7">
        <w:tc>
          <w:tcPr>
            <w:tcW w:w="0" w:type="auto"/>
            <w:vAlign w:val="center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outlineLvl w:val="4"/>
              <w:rPr>
                <w:sz w:val="28"/>
                <w:szCs w:val="28"/>
              </w:rPr>
            </w:pPr>
            <w:r w:rsidRPr="007B77C4">
              <w:rPr>
                <w:sz w:val="28"/>
                <w:szCs w:val="28"/>
              </w:rPr>
              <w:t>Портативный термопринтер BROTHER PJ-763,PJ763Z1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шт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rPr>
                <w:sz w:val="28"/>
                <w:szCs w:val="28"/>
              </w:rPr>
            </w:pPr>
            <w:r w:rsidRPr="00AE587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outlineLvl w:val="4"/>
              <w:rPr>
                <w:sz w:val="28"/>
                <w:szCs w:val="28"/>
              </w:rPr>
            </w:pPr>
            <w:r w:rsidRPr="007B77C4">
              <w:rPr>
                <w:sz w:val="28"/>
                <w:szCs w:val="28"/>
              </w:rPr>
              <w:t>60505,68</w:t>
            </w:r>
          </w:p>
        </w:tc>
        <w:tc>
          <w:tcPr>
            <w:tcW w:w="0" w:type="auto"/>
          </w:tcPr>
          <w:p w:rsidR="00972DF7" w:rsidRPr="004420A7" w:rsidRDefault="00972DF7" w:rsidP="00972DF7">
            <w:pPr>
              <w:jc w:val="center"/>
              <w:outlineLvl w:val="4"/>
              <w:rPr>
                <w:sz w:val="28"/>
                <w:szCs w:val="28"/>
              </w:rPr>
            </w:pPr>
            <w:r w:rsidRPr="007B77C4">
              <w:rPr>
                <w:sz w:val="28"/>
                <w:szCs w:val="28"/>
              </w:rPr>
              <w:t>110134003036</w:t>
            </w:r>
          </w:p>
        </w:tc>
      </w:tr>
    </w:tbl>
    <w:p w:rsidR="00972DF7" w:rsidRPr="00972DF7" w:rsidRDefault="00972DF7" w:rsidP="00972DF7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72DF7" w:rsidRPr="00972DF7" w:rsidSect="00972DF7">
      <w:pgSz w:w="16838" w:h="11906" w:orient="landscape" w:code="9"/>
      <w:pgMar w:top="567" w:right="567" w:bottom="1134" w:left="567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3528B" w:rsidRDefault="0003528B">
      <w:r>
        <w:separator/>
      </w:r>
    </w:p>
  </w:endnote>
  <w:endnote w:type="continuationSeparator" w:id="0">
    <w:p w:rsidR="0003528B" w:rsidRDefault="0003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16211" w:rsidRPr="00816211" w:rsidRDefault="00816211" w:rsidP="00816211">
    <w:pPr>
      <w:jc w:val="both"/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3528B" w:rsidRDefault="0003528B">
      <w:r>
        <w:separator/>
      </w:r>
    </w:p>
  </w:footnote>
  <w:footnote w:type="continuationSeparator" w:id="0">
    <w:p w:rsidR="0003528B" w:rsidRDefault="00035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732B0D"/>
    <w:multiLevelType w:val="hybridMultilevel"/>
    <w:tmpl w:val="E3BE8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0201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09A"/>
    <w:rsid w:val="00000E97"/>
    <w:rsid w:val="0000302C"/>
    <w:rsid w:val="00003B72"/>
    <w:rsid w:val="0000534B"/>
    <w:rsid w:val="00007EAA"/>
    <w:rsid w:val="000102A4"/>
    <w:rsid w:val="000120BC"/>
    <w:rsid w:val="00014F4B"/>
    <w:rsid w:val="0001689F"/>
    <w:rsid w:val="00020556"/>
    <w:rsid w:val="00020B7C"/>
    <w:rsid w:val="0002186D"/>
    <w:rsid w:val="0002424D"/>
    <w:rsid w:val="00025333"/>
    <w:rsid w:val="0003528B"/>
    <w:rsid w:val="00041FCB"/>
    <w:rsid w:val="000427F1"/>
    <w:rsid w:val="00051A38"/>
    <w:rsid w:val="00052EFB"/>
    <w:rsid w:val="00065075"/>
    <w:rsid w:val="00065FA4"/>
    <w:rsid w:val="00066DF1"/>
    <w:rsid w:val="0007267C"/>
    <w:rsid w:val="00072932"/>
    <w:rsid w:val="00086144"/>
    <w:rsid w:val="00087744"/>
    <w:rsid w:val="000903A9"/>
    <w:rsid w:val="00090470"/>
    <w:rsid w:val="000906CA"/>
    <w:rsid w:val="00093703"/>
    <w:rsid w:val="00097A81"/>
    <w:rsid w:val="000A3E14"/>
    <w:rsid w:val="000B325A"/>
    <w:rsid w:val="000B6536"/>
    <w:rsid w:val="000B73EA"/>
    <w:rsid w:val="000C4824"/>
    <w:rsid w:val="000D27ED"/>
    <w:rsid w:val="000D50CE"/>
    <w:rsid w:val="000E2EDF"/>
    <w:rsid w:val="000E4257"/>
    <w:rsid w:val="000F0482"/>
    <w:rsid w:val="000F0D42"/>
    <w:rsid w:val="000F4993"/>
    <w:rsid w:val="00102C1B"/>
    <w:rsid w:val="00104AF1"/>
    <w:rsid w:val="0011020A"/>
    <w:rsid w:val="00110D28"/>
    <w:rsid w:val="001122B5"/>
    <w:rsid w:val="001124B2"/>
    <w:rsid w:val="00114E0B"/>
    <w:rsid w:val="00115B7E"/>
    <w:rsid w:val="001208DE"/>
    <w:rsid w:val="00130C21"/>
    <w:rsid w:val="0013387A"/>
    <w:rsid w:val="00136673"/>
    <w:rsid w:val="00136A75"/>
    <w:rsid w:val="00141B35"/>
    <w:rsid w:val="00142005"/>
    <w:rsid w:val="00144CEC"/>
    <w:rsid w:val="00146DB3"/>
    <w:rsid w:val="00153F6D"/>
    <w:rsid w:val="00154D62"/>
    <w:rsid w:val="00154DA7"/>
    <w:rsid w:val="001553A4"/>
    <w:rsid w:val="00157EF6"/>
    <w:rsid w:val="0016036E"/>
    <w:rsid w:val="001631B9"/>
    <w:rsid w:val="00175C42"/>
    <w:rsid w:val="001839F2"/>
    <w:rsid w:val="00183D88"/>
    <w:rsid w:val="001942F6"/>
    <w:rsid w:val="001A0E38"/>
    <w:rsid w:val="001A1D3F"/>
    <w:rsid w:val="001A40BC"/>
    <w:rsid w:val="001A62CC"/>
    <w:rsid w:val="001A65F0"/>
    <w:rsid w:val="001B276D"/>
    <w:rsid w:val="001C0B55"/>
    <w:rsid w:val="001C6DD0"/>
    <w:rsid w:val="001D1596"/>
    <w:rsid w:val="001E258C"/>
    <w:rsid w:val="001F1C0C"/>
    <w:rsid w:val="001F1CBF"/>
    <w:rsid w:val="001F3B2A"/>
    <w:rsid w:val="00202BE6"/>
    <w:rsid w:val="002124B3"/>
    <w:rsid w:val="0021550A"/>
    <w:rsid w:val="002159F8"/>
    <w:rsid w:val="002179FA"/>
    <w:rsid w:val="002242CA"/>
    <w:rsid w:val="00226AFD"/>
    <w:rsid w:val="00232C0F"/>
    <w:rsid w:val="002354D1"/>
    <w:rsid w:val="00240B8C"/>
    <w:rsid w:val="00244AEF"/>
    <w:rsid w:val="00245900"/>
    <w:rsid w:val="00255B27"/>
    <w:rsid w:val="002638CB"/>
    <w:rsid w:val="00265958"/>
    <w:rsid w:val="00271528"/>
    <w:rsid w:val="00272F2E"/>
    <w:rsid w:val="00273284"/>
    <w:rsid w:val="00273A39"/>
    <w:rsid w:val="00280A47"/>
    <w:rsid w:val="00282B4C"/>
    <w:rsid w:val="00293381"/>
    <w:rsid w:val="0029657C"/>
    <w:rsid w:val="002A1743"/>
    <w:rsid w:val="002B258D"/>
    <w:rsid w:val="002B4E3A"/>
    <w:rsid w:val="002B73F8"/>
    <w:rsid w:val="002C1C48"/>
    <w:rsid w:val="002C2626"/>
    <w:rsid w:val="002C3977"/>
    <w:rsid w:val="002C5A67"/>
    <w:rsid w:val="002C7020"/>
    <w:rsid w:val="002D303B"/>
    <w:rsid w:val="002D3D9B"/>
    <w:rsid w:val="002D71E8"/>
    <w:rsid w:val="002D7F12"/>
    <w:rsid w:val="002E2694"/>
    <w:rsid w:val="002F1936"/>
    <w:rsid w:val="002F1DB6"/>
    <w:rsid w:val="002F28F1"/>
    <w:rsid w:val="002F3D06"/>
    <w:rsid w:val="00303339"/>
    <w:rsid w:val="00305827"/>
    <w:rsid w:val="0031102B"/>
    <w:rsid w:val="00327141"/>
    <w:rsid w:val="0033166B"/>
    <w:rsid w:val="00331A15"/>
    <w:rsid w:val="00336A2E"/>
    <w:rsid w:val="00340A4D"/>
    <w:rsid w:val="003422FE"/>
    <w:rsid w:val="0034580E"/>
    <w:rsid w:val="00347FD7"/>
    <w:rsid w:val="00351813"/>
    <w:rsid w:val="00353960"/>
    <w:rsid w:val="00353DE0"/>
    <w:rsid w:val="00363C40"/>
    <w:rsid w:val="00382A74"/>
    <w:rsid w:val="00391396"/>
    <w:rsid w:val="00391B07"/>
    <w:rsid w:val="00392080"/>
    <w:rsid w:val="00393AE0"/>
    <w:rsid w:val="003A017A"/>
    <w:rsid w:val="003B10A1"/>
    <w:rsid w:val="003C0EA5"/>
    <w:rsid w:val="003C1BFC"/>
    <w:rsid w:val="003C2481"/>
    <w:rsid w:val="003C7D9F"/>
    <w:rsid w:val="003D0923"/>
    <w:rsid w:val="003D09C9"/>
    <w:rsid w:val="003D2364"/>
    <w:rsid w:val="003D2D03"/>
    <w:rsid w:val="003D363D"/>
    <w:rsid w:val="003D52BE"/>
    <w:rsid w:val="003E1247"/>
    <w:rsid w:val="003E22BB"/>
    <w:rsid w:val="003E2870"/>
    <w:rsid w:val="003E57CD"/>
    <w:rsid w:val="003E6D5F"/>
    <w:rsid w:val="003F24B7"/>
    <w:rsid w:val="003F5260"/>
    <w:rsid w:val="004068DE"/>
    <w:rsid w:val="004072AA"/>
    <w:rsid w:val="00411AB7"/>
    <w:rsid w:val="0041287E"/>
    <w:rsid w:val="00415C9E"/>
    <w:rsid w:val="004203AE"/>
    <w:rsid w:val="00424A5E"/>
    <w:rsid w:val="00425D19"/>
    <w:rsid w:val="00432857"/>
    <w:rsid w:val="004370EC"/>
    <w:rsid w:val="0044358A"/>
    <w:rsid w:val="004454AB"/>
    <w:rsid w:val="0044625D"/>
    <w:rsid w:val="00452EE5"/>
    <w:rsid w:val="00456922"/>
    <w:rsid w:val="00470F97"/>
    <w:rsid w:val="00476BEA"/>
    <w:rsid w:val="0048159A"/>
    <w:rsid w:val="004833AC"/>
    <w:rsid w:val="004907DB"/>
    <w:rsid w:val="00495490"/>
    <w:rsid w:val="004A065F"/>
    <w:rsid w:val="004B2272"/>
    <w:rsid w:val="004B3FE4"/>
    <w:rsid w:val="004C0627"/>
    <w:rsid w:val="004C1110"/>
    <w:rsid w:val="004C2BCC"/>
    <w:rsid w:val="004C400E"/>
    <w:rsid w:val="004C5877"/>
    <w:rsid w:val="004C783D"/>
    <w:rsid w:val="004C78D4"/>
    <w:rsid w:val="004D1620"/>
    <w:rsid w:val="004D2237"/>
    <w:rsid w:val="004D43C8"/>
    <w:rsid w:val="004D58AE"/>
    <w:rsid w:val="004D7530"/>
    <w:rsid w:val="004D7CBA"/>
    <w:rsid w:val="004E73BF"/>
    <w:rsid w:val="00500CA8"/>
    <w:rsid w:val="005127FA"/>
    <w:rsid w:val="00522274"/>
    <w:rsid w:val="00525A53"/>
    <w:rsid w:val="00526629"/>
    <w:rsid w:val="0053681C"/>
    <w:rsid w:val="00537D3B"/>
    <w:rsid w:val="00544D15"/>
    <w:rsid w:val="00546660"/>
    <w:rsid w:val="00547BAF"/>
    <w:rsid w:val="00551613"/>
    <w:rsid w:val="00560914"/>
    <w:rsid w:val="00566628"/>
    <w:rsid w:val="005950E2"/>
    <w:rsid w:val="00595D26"/>
    <w:rsid w:val="005A441C"/>
    <w:rsid w:val="005A68E7"/>
    <w:rsid w:val="005B09E8"/>
    <w:rsid w:val="005B60E4"/>
    <w:rsid w:val="005C24EE"/>
    <w:rsid w:val="005C3E55"/>
    <w:rsid w:val="005C7A91"/>
    <w:rsid w:val="005D2674"/>
    <w:rsid w:val="005E1E41"/>
    <w:rsid w:val="005E486E"/>
    <w:rsid w:val="005F0813"/>
    <w:rsid w:val="005F0F41"/>
    <w:rsid w:val="005F5301"/>
    <w:rsid w:val="005F785D"/>
    <w:rsid w:val="00602512"/>
    <w:rsid w:val="0060728F"/>
    <w:rsid w:val="006220EF"/>
    <w:rsid w:val="006266A5"/>
    <w:rsid w:val="00631C1E"/>
    <w:rsid w:val="00635ABB"/>
    <w:rsid w:val="00647AD8"/>
    <w:rsid w:val="00651A61"/>
    <w:rsid w:val="00652B58"/>
    <w:rsid w:val="00674E99"/>
    <w:rsid w:val="00681AE9"/>
    <w:rsid w:val="00682844"/>
    <w:rsid w:val="00684D6C"/>
    <w:rsid w:val="00690303"/>
    <w:rsid w:val="00690793"/>
    <w:rsid w:val="00692D5B"/>
    <w:rsid w:val="0069502E"/>
    <w:rsid w:val="00696B0C"/>
    <w:rsid w:val="006A714A"/>
    <w:rsid w:val="006B380D"/>
    <w:rsid w:val="006D63BD"/>
    <w:rsid w:val="006D6E06"/>
    <w:rsid w:val="006E3109"/>
    <w:rsid w:val="006E5BB2"/>
    <w:rsid w:val="006F065C"/>
    <w:rsid w:val="006F08EF"/>
    <w:rsid w:val="006F1572"/>
    <w:rsid w:val="006F2DD6"/>
    <w:rsid w:val="006F3447"/>
    <w:rsid w:val="006F7930"/>
    <w:rsid w:val="0070225D"/>
    <w:rsid w:val="007030CB"/>
    <w:rsid w:val="0070444E"/>
    <w:rsid w:val="007150C3"/>
    <w:rsid w:val="00716AAB"/>
    <w:rsid w:val="007210B3"/>
    <w:rsid w:val="007346A7"/>
    <w:rsid w:val="007358D6"/>
    <w:rsid w:val="00737394"/>
    <w:rsid w:val="007375EC"/>
    <w:rsid w:val="007508B8"/>
    <w:rsid w:val="0075365C"/>
    <w:rsid w:val="007622B5"/>
    <w:rsid w:val="0076237E"/>
    <w:rsid w:val="0076392D"/>
    <w:rsid w:val="00771EEA"/>
    <w:rsid w:val="007758BE"/>
    <w:rsid w:val="007831A0"/>
    <w:rsid w:val="00783782"/>
    <w:rsid w:val="00786151"/>
    <w:rsid w:val="0078786D"/>
    <w:rsid w:val="007924A7"/>
    <w:rsid w:val="00792D21"/>
    <w:rsid w:val="00794C68"/>
    <w:rsid w:val="007A24D3"/>
    <w:rsid w:val="007A5E9D"/>
    <w:rsid w:val="007A698A"/>
    <w:rsid w:val="007B1AE0"/>
    <w:rsid w:val="007C17DA"/>
    <w:rsid w:val="007C1C61"/>
    <w:rsid w:val="007C564F"/>
    <w:rsid w:val="007C60D3"/>
    <w:rsid w:val="007C7C6D"/>
    <w:rsid w:val="007D71A7"/>
    <w:rsid w:val="007F1362"/>
    <w:rsid w:val="007F3C72"/>
    <w:rsid w:val="0080127F"/>
    <w:rsid w:val="00804AD0"/>
    <w:rsid w:val="00806361"/>
    <w:rsid w:val="00812379"/>
    <w:rsid w:val="00813FDA"/>
    <w:rsid w:val="00816211"/>
    <w:rsid w:val="00821083"/>
    <w:rsid w:val="00822E46"/>
    <w:rsid w:val="00832337"/>
    <w:rsid w:val="008338A8"/>
    <w:rsid w:val="008528E8"/>
    <w:rsid w:val="00854D1A"/>
    <w:rsid w:val="0087669A"/>
    <w:rsid w:val="00877BA8"/>
    <w:rsid w:val="00880B9C"/>
    <w:rsid w:val="00882A98"/>
    <w:rsid w:val="00883411"/>
    <w:rsid w:val="00883454"/>
    <w:rsid w:val="00886A2C"/>
    <w:rsid w:val="00887E72"/>
    <w:rsid w:val="00892172"/>
    <w:rsid w:val="0089566B"/>
    <w:rsid w:val="008A5751"/>
    <w:rsid w:val="008B148E"/>
    <w:rsid w:val="008B2546"/>
    <w:rsid w:val="008C1F0F"/>
    <w:rsid w:val="008C3A77"/>
    <w:rsid w:val="008C6035"/>
    <w:rsid w:val="008C63BA"/>
    <w:rsid w:val="008C7F5C"/>
    <w:rsid w:val="008D1692"/>
    <w:rsid w:val="008D5465"/>
    <w:rsid w:val="008D699D"/>
    <w:rsid w:val="008F0292"/>
    <w:rsid w:val="008F071A"/>
    <w:rsid w:val="00902430"/>
    <w:rsid w:val="00904CD1"/>
    <w:rsid w:val="00904D11"/>
    <w:rsid w:val="00905D0B"/>
    <w:rsid w:val="00907F0B"/>
    <w:rsid w:val="00910CFE"/>
    <w:rsid w:val="009115D5"/>
    <w:rsid w:val="00923838"/>
    <w:rsid w:val="009317D3"/>
    <w:rsid w:val="0093234C"/>
    <w:rsid w:val="009331BA"/>
    <w:rsid w:val="009352CB"/>
    <w:rsid w:val="00944D33"/>
    <w:rsid w:val="00966CF8"/>
    <w:rsid w:val="00972DF7"/>
    <w:rsid w:val="00982F18"/>
    <w:rsid w:val="00987420"/>
    <w:rsid w:val="00994CDE"/>
    <w:rsid w:val="0099579E"/>
    <w:rsid w:val="009959A9"/>
    <w:rsid w:val="00995D11"/>
    <w:rsid w:val="009A2C5E"/>
    <w:rsid w:val="009A518E"/>
    <w:rsid w:val="009B4621"/>
    <w:rsid w:val="009B5DFF"/>
    <w:rsid w:val="009B7778"/>
    <w:rsid w:val="009D1B19"/>
    <w:rsid w:val="009D701B"/>
    <w:rsid w:val="009E0C11"/>
    <w:rsid w:val="009E1A50"/>
    <w:rsid w:val="009E254A"/>
    <w:rsid w:val="009E633E"/>
    <w:rsid w:val="009F21DD"/>
    <w:rsid w:val="009F4D4D"/>
    <w:rsid w:val="00A0385B"/>
    <w:rsid w:val="00A065CD"/>
    <w:rsid w:val="00A12635"/>
    <w:rsid w:val="00A148EE"/>
    <w:rsid w:val="00A1649C"/>
    <w:rsid w:val="00A17A26"/>
    <w:rsid w:val="00A20E40"/>
    <w:rsid w:val="00A27B50"/>
    <w:rsid w:val="00A31F69"/>
    <w:rsid w:val="00A4369B"/>
    <w:rsid w:val="00A50951"/>
    <w:rsid w:val="00A51480"/>
    <w:rsid w:val="00A5262A"/>
    <w:rsid w:val="00A61C8E"/>
    <w:rsid w:val="00A6260E"/>
    <w:rsid w:val="00A6309A"/>
    <w:rsid w:val="00A70FA2"/>
    <w:rsid w:val="00A75EF1"/>
    <w:rsid w:val="00A809DB"/>
    <w:rsid w:val="00A82E14"/>
    <w:rsid w:val="00A837A8"/>
    <w:rsid w:val="00A969CB"/>
    <w:rsid w:val="00A97872"/>
    <w:rsid w:val="00AA0093"/>
    <w:rsid w:val="00AA3E32"/>
    <w:rsid w:val="00AB20A1"/>
    <w:rsid w:val="00AB3BBB"/>
    <w:rsid w:val="00AC031F"/>
    <w:rsid w:val="00AD25EB"/>
    <w:rsid w:val="00AD7ED7"/>
    <w:rsid w:val="00AF6B83"/>
    <w:rsid w:val="00B00DA9"/>
    <w:rsid w:val="00B02A34"/>
    <w:rsid w:val="00B06BEB"/>
    <w:rsid w:val="00B07096"/>
    <w:rsid w:val="00B10614"/>
    <w:rsid w:val="00B126D4"/>
    <w:rsid w:val="00B17C32"/>
    <w:rsid w:val="00B2400B"/>
    <w:rsid w:val="00B27396"/>
    <w:rsid w:val="00B30EB7"/>
    <w:rsid w:val="00B31118"/>
    <w:rsid w:val="00B32D2A"/>
    <w:rsid w:val="00B37B6A"/>
    <w:rsid w:val="00B4331F"/>
    <w:rsid w:val="00B4544E"/>
    <w:rsid w:val="00B45F86"/>
    <w:rsid w:val="00B50E85"/>
    <w:rsid w:val="00B514A3"/>
    <w:rsid w:val="00B566CA"/>
    <w:rsid w:val="00B6067D"/>
    <w:rsid w:val="00B64C99"/>
    <w:rsid w:val="00B71B44"/>
    <w:rsid w:val="00B75FFD"/>
    <w:rsid w:val="00B8414A"/>
    <w:rsid w:val="00B87B4B"/>
    <w:rsid w:val="00B9466A"/>
    <w:rsid w:val="00BA4854"/>
    <w:rsid w:val="00BA5ABA"/>
    <w:rsid w:val="00BA6C72"/>
    <w:rsid w:val="00BB0DE4"/>
    <w:rsid w:val="00BB2A1B"/>
    <w:rsid w:val="00BB2B9A"/>
    <w:rsid w:val="00BC01A9"/>
    <w:rsid w:val="00BC0483"/>
    <w:rsid w:val="00BC23F8"/>
    <w:rsid w:val="00BC36BD"/>
    <w:rsid w:val="00BC747E"/>
    <w:rsid w:val="00BD0AD9"/>
    <w:rsid w:val="00BD7704"/>
    <w:rsid w:val="00BE7C33"/>
    <w:rsid w:val="00BF37A3"/>
    <w:rsid w:val="00BF4A7B"/>
    <w:rsid w:val="00C04EBA"/>
    <w:rsid w:val="00C06B37"/>
    <w:rsid w:val="00C1663F"/>
    <w:rsid w:val="00C1748A"/>
    <w:rsid w:val="00C20D3D"/>
    <w:rsid w:val="00C22F66"/>
    <w:rsid w:val="00C270D6"/>
    <w:rsid w:val="00C452C0"/>
    <w:rsid w:val="00C471E3"/>
    <w:rsid w:val="00C50582"/>
    <w:rsid w:val="00C522AF"/>
    <w:rsid w:val="00C56D42"/>
    <w:rsid w:val="00C85DDF"/>
    <w:rsid w:val="00C90726"/>
    <w:rsid w:val="00CA5F59"/>
    <w:rsid w:val="00CA6743"/>
    <w:rsid w:val="00CB28D1"/>
    <w:rsid w:val="00CC1421"/>
    <w:rsid w:val="00CC6774"/>
    <w:rsid w:val="00CD1015"/>
    <w:rsid w:val="00CD1F21"/>
    <w:rsid w:val="00CD20C8"/>
    <w:rsid w:val="00CD3EE3"/>
    <w:rsid w:val="00CE06BE"/>
    <w:rsid w:val="00CE3732"/>
    <w:rsid w:val="00CF3C41"/>
    <w:rsid w:val="00CF7DB3"/>
    <w:rsid w:val="00D07695"/>
    <w:rsid w:val="00D11EBD"/>
    <w:rsid w:val="00D12CDE"/>
    <w:rsid w:val="00D214D6"/>
    <w:rsid w:val="00D22CE9"/>
    <w:rsid w:val="00D233A8"/>
    <w:rsid w:val="00D239A2"/>
    <w:rsid w:val="00D2491C"/>
    <w:rsid w:val="00D27C4E"/>
    <w:rsid w:val="00D3188D"/>
    <w:rsid w:val="00D35784"/>
    <w:rsid w:val="00D40D35"/>
    <w:rsid w:val="00D42DDE"/>
    <w:rsid w:val="00D51C9C"/>
    <w:rsid w:val="00D55C45"/>
    <w:rsid w:val="00D72A7B"/>
    <w:rsid w:val="00D75620"/>
    <w:rsid w:val="00D75D2D"/>
    <w:rsid w:val="00D81F26"/>
    <w:rsid w:val="00D84DE2"/>
    <w:rsid w:val="00D92C10"/>
    <w:rsid w:val="00D974DF"/>
    <w:rsid w:val="00DA7876"/>
    <w:rsid w:val="00DC0F91"/>
    <w:rsid w:val="00DC2429"/>
    <w:rsid w:val="00DC280A"/>
    <w:rsid w:val="00DC4990"/>
    <w:rsid w:val="00DC50D2"/>
    <w:rsid w:val="00DE403D"/>
    <w:rsid w:val="00DE5216"/>
    <w:rsid w:val="00DF1DBC"/>
    <w:rsid w:val="00DF6899"/>
    <w:rsid w:val="00E10894"/>
    <w:rsid w:val="00E223B5"/>
    <w:rsid w:val="00E279CD"/>
    <w:rsid w:val="00E3106D"/>
    <w:rsid w:val="00E31BAA"/>
    <w:rsid w:val="00E33578"/>
    <w:rsid w:val="00E33769"/>
    <w:rsid w:val="00E40470"/>
    <w:rsid w:val="00E4102A"/>
    <w:rsid w:val="00E4120D"/>
    <w:rsid w:val="00E43366"/>
    <w:rsid w:val="00E446D1"/>
    <w:rsid w:val="00E44CC9"/>
    <w:rsid w:val="00E45533"/>
    <w:rsid w:val="00E4646A"/>
    <w:rsid w:val="00E47D1C"/>
    <w:rsid w:val="00E5021B"/>
    <w:rsid w:val="00E511FA"/>
    <w:rsid w:val="00E5193D"/>
    <w:rsid w:val="00E53084"/>
    <w:rsid w:val="00E542E0"/>
    <w:rsid w:val="00E54C02"/>
    <w:rsid w:val="00E57968"/>
    <w:rsid w:val="00E654B0"/>
    <w:rsid w:val="00E765B6"/>
    <w:rsid w:val="00E86C16"/>
    <w:rsid w:val="00E936B8"/>
    <w:rsid w:val="00E93DCC"/>
    <w:rsid w:val="00E9517D"/>
    <w:rsid w:val="00E97E3C"/>
    <w:rsid w:val="00EA2135"/>
    <w:rsid w:val="00EA2B7D"/>
    <w:rsid w:val="00EA4905"/>
    <w:rsid w:val="00EC09C6"/>
    <w:rsid w:val="00EC155F"/>
    <w:rsid w:val="00ED157F"/>
    <w:rsid w:val="00ED7610"/>
    <w:rsid w:val="00EF408E"/>
    <w:rsid w:val="00EF6B5D"/>
    <w:rsid w:val="00F00A8E"/>
    <w:rsid w:val="00F045CC"/>
    <w:rsid w:val="00F04D44"/>
    <w:rsid w:val="00F12723"/>
    <w:rsid w:val="00F12E09"/>
    <w:rsid w:val="00F16DDF"/>
    <w:rsid w:val="00F20950"/>
    <w:rsid w:val="00F258B1"/>
    <w:rsid w:val="00F319DD"/>
    <w:rsid w:val="00F53BAC"/>
    <w:rsid w:val="00F70190"/>
    <w:rsid w:val="00F7034F"/>
    <w:rsid w:val="00F819D9"/>
    <w:rsid w:val="00F83AE4"/>
    <w:rsid w:val="00F87CE2"/>
    <w:rsid w:val="00F9078A"/>
    <w:rsid w:val="00F92C02"/>
    <w:rsid w:val="00F960D3"/>
    <w:rsid w:val="00F9649E"/>
    <w:rsid w:val="00F96E6A"/>
    <w:rsid w:val="00FA2017"/>
    <w:rsid w:val="00FA205E"/>
    <w:rsid w:val="00FA6AFE"/>
    <w:rsid w:val="00FB23C5"/>
    <w:rsid w:val="00FB61B1"/>
    <w:rsid w:val="00FC18D4"/>
    <w:rsid w:val="00FC3D14"/>
    <w:rsid w:val="00FC64FD"/>
    <w:rsid w:val="00FC66FF"/>
    <w:rsid w:val="00FC67CB"/>
    <w:rsid w:val="00FD38D8"/>
    <w:rsid w:val="00FD48E4"/>
    <w:rsid w:val="00FD5A92"/>
    <w:rsid w:val="00F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091D"/>
  <w15:docId w15:val="{EC4D3E71-A9A2-40A0-9B0D-B0A4E755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309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D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0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1"/>
    <w:basedOn w:val="a"/>
    <w:next w:val="a3"/>
    <w:qFormat/>
    <w:rsid w:val="00A6309A"/>
    <w:pPr>
      <w:jc w:val="center"/>
    </w:pPr>
    <w:rPr>
      <w:b/>
      <w:sz w:val="36"/>
    </w:rPr>
  </w:style>
  <w:style w:type="paragraph" w:customStyle="1" w:styleId="ConsNonformat">
    <w:name w:val="ConsNonformat"/>
    <w:rsid w:val="00A630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6309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630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6309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8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383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A68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59"/>
    <w:rsid w:val="0034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90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A126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DE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8162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162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62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87DF8-5794-498B-A915-B05B9C00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6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Валентина Бодрова</cp:lastModifiedBy>
  <cp:revision>33</cp:revision>
  <cp:lastPrinted>2023-11-22T09:03:00Z</cp:lastPrinted>
  <dcterms:created xsi:type="dcterms:W3CDTF">2022-06-21T07:06:00Z</dcterms:created>
  <dcterms:modified xsi:type="dcterms:W3CDTF">2023-11-30T12:03:00Z</dcterms:modified>
</cp:coreProperties>
</file>